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E8" w:rsidRDefault="0034751D" w:rsidP="0034751D">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Liebe Eltern,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April/Mai 2019</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Endlich hat der Frühling Einzug gehalten – von ein paar Wetterkapriolen einmal abgesehen. Uns zieht es hinaus ins Freie und so sind wir bereits eifrig daran, unser </w:t>
      </w:r>
      <w:r w:rsidRPr="00A51329">
        <w:rPr>
          <w:rFonts w:ascii="Times New Roman" w:hAnsi="Times New Roman" w:cs="Times New Roman"/>
          <w:b/>
          <w:sz w:val="24"/>
          <w:szCs w:val="24"/>
        </w:rPr>
        <w:t>Außengelände</w:t>
      </w:r>
      <w:r>
        <w:rPr>
          <w:rFonts w:ascii="Times New Roman" w:hAnsi="Times New Roman" w:cs="Times New Roman"/>
          <w:sz w:val="24"/>
          <w:szCs w:val="24"/>
        </w:rPr>
        <w:t xml:space="preserve"> wieder auf Vordermann zu bringen. Wir haben ja bereits einige Beerensträucher entlang des Zaunes gepflanzt, die kleinen Naschkatzen in den kommenden Jahren hoffentlich zuverlässig mit frischen Beeren versorgen. </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Nun müssen wir als nächstes dem leidgeprüften </w:t>
      </w:r>
      <w:r w:rsidRPr="00A51329">
        <w:rPr>
          <w:rFonts w:ascii="Times New Roman" w:hAnsi="Times New Roman" w:cs="Times New Roman"/>
          <w:b/>
          <w:sz w:val="24"/>
          <w:szCs w:val="24"/>
        </w:rPr>
        <w:t>Fußballrasen</w:t>
      </w:r>
      <w:r>
        <w:rPr>
          <w:rFonts w:ascii="Times New Roman" w:hAnsi="Times New Roman" w:cs="Times New Roman"/>
          <w:sz w:val="24"/>
          <w:szCs w:val="24"/>
        </w:rPr>
        <w:t>, der seinen Namen kaum mehr verdient, zu Leibe rücken und ihn wechselweise partiell absperren und neu einsäen. Die Fußball-Fetischisten unter uns sehen dieser Phase mit Schrecken entgegen!</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Unser kleines </w:t>
      </w:r>
      <w:r w:rsidRPr="00A51329">
        <w:rPr>
          <w:rFonts w:ascii="Times New Roman" w:hAnsi="Times New Roman" w:cs="Times New Roman"/>
          <w:b/>
          <w:sz w:val="24"/>
          <w:szCs w:val="24"/>
        </w:rPr>
        <w:t xml:space="preserve">Beet </w:t>
      </w:r>
      <w:r>
        <w:rPr>
          <w:rFonts w:ascii="Times New Roman" w:hAnsi="Times New Roman" w:cs="Times New Roman"/>
          <w:sz w:val="24"/>
          <w:szCs w:val="24"/>
        </w:rPr>
        <w:t xml:space="preserve">wird erstmal aufgelöst und über kurz oder lang durch ein </w:t>
      </w:r>
      <w:proofErr w:type="spellStart"/>
      <w:r>
        <w:rPr>
          <w:rFonts w:ascii="Times New Roman" w:hAnsi="Times New Roman" w:cs="Times New Roman"/>
          <w:sz w:val="24"/>
          <w:szCs w:val="24"/>
        </w:rPr>
        <w:t>Hochbeet</w:t>
      </w:r>
      <w:proofErr w:type="spellEnd"/>
      <w:r>
        <w:rPr>
          <w:rFonts w:ascii="Times New Roman" w:hAnsi="Times New Roman" w:cs="Times New Roman"/>
          <w:sz w:val="24"/>
          <w:szCs w:val="24"/>
        </w:rPr>
        <w:t xml:space="preserve"> ersetzt – die Versuchung es in ein Matschloch (mit zugegeben hohem Spaßfaktor für die Kids) zu verwandeln war alljährlich doch zu groß </w:t>
      </w:r>
      <w:r w:rsidRPr="0034751D">
        <w:rPr>
          <w:rFonts w:ascii="Times New Roman" w:hAnsi="Times New Roman" w:cs="Times New Roman"/>
          <w:sz w:val="24"/>
          <w:szCs w:val="24"/>
        </w:rPr>
        <w:sym w:font="Wingdings" w:char="F04A"/>
      </w:r>
      <w:r>
        <w:rPr>
          <w:rFonts w:ascii="Times New Roman" w:hAnsi="Times New Roman" w:cs="Times New Roman"/>
          <w:sz w:val="24"/>
          <w:szCs w:val="24"/>
        </w:rPr>
        <w:t>.</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Einstweilen sind wir eifrig dabei, auf unseren Fensterbänken Kresse, Blumen und kleines Gemüse vorzuziehen, da dann irgendwann ins Freie wandern wird. Die Kinder haben auf jeden Fall großen Spaß daran, „ihre“ Pflänzchen beim Wachsen zu beobachten!</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Nebenher sind wir natürlich auch mit Feuereifer dabei, das kommende </w:t>
      </w:r>
      <w:r w:rsidRPr="00A51329">
        <w:rPr>
          <w:rFonts w:ascii="Times New Roman" w:hAnsi="Times New Roman" w:cs="Times New Roman"/>
          <w:b/>
          <w:sz w:val="24"/>
          <w:szCs w:val="24"/>
        </w:rPr>
        <w:t xml:space="preserve">Osterfest </w:t>
      </w:r>
      <w:r>
        <w:rPr>
          <w:rFonts w:ascii="Times New Roman" w:hAnsi="Times New Roman" w:cs="Times New Roman"/>
          <w:sz w:val="24"/>
          <w:szCs w:val="24"/>
        </w:rPr>
        <w:t>basteltechnisch vorzubereiten. Es wird bereits seit zwei Wochen eifrig gewerkelt, um die Kerni österlich aufzubrezeln. Ihren Höhepunkt findet diese Bastelorgie in unserem April-Event am 5. April, wo wir auch Ihren eigenen vier Wänden zum passenden Osterschmuck verhelfen wollen. Einige wenige Plätze für Kurzentschlossene sind noch frei!</w:t>
      </w:r>
    </w:p>
    <w:p w:rsidR="0034751D" w:rsidRDefault="0034751D" w:rsidP="0034751D">
      <w:pPr>
        <w:pStyle w:val="KeinLeerraum"/>
        <w:rPr>
          <w:rFonts w:ascii="Times New Roman" w:hAnsi="Times New Roman" w:cs="Times New Roman"/>
          <w:sz w:val="24"/>
          <w:szCs w:val="24"/>
        </w:rPr>
      </w:pPr>
    </w:p>
    <w:p w:rsidR="0034751D" w:rsidRDefault="0034751D"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Nach den Osterferien wollen wir uns dann im Mai einmal intensiv unserem </w:t>
      </w:r>
      <w:r w:rsidRPr="00A51329">
        <w:rPr>
          <w:rFonts w:ascii="Times New Roman" w:hAnsi="Times New Roman" w:cs="Times New Roman"/>
          <w:b/>
          <w:sz w:val="24"/>
          <w:szCs w:val="24"/>
        </w:rPr>
        <w:t>afrikanischen Patenkind DEBE</w:t>
      </w:r>
      <w:r>
        <w:rPr>
          <w:rFonts w:ascii="Times New Roman" w:hAnsi="Times New Roman" w:cs="Times New Roman"/>
          <w:sz w:val="24"/>
          <w:szCs w:val="24"/>
        </w:rPr>
        <w:t xml:space="preserve"> aus Togo widmen, das die jüngeren Kerni-Kinder noch kaum kennen. Wir lernen seine afrikanische Heimat näher kennen – mit allem, was dazugehört und werden das </w:t>
      </w:r>
      <w:r w:rsidRPr="00A51329">
        <w:rPr>
          <w:rFonts w:ascii="Times New Roman" w:hAnsi="Times New Roman" w:cs="Times New Roman"/>
          <w:b/>
          <w:sz w:val="24"/>
          <w:szCs w:val="24"/>
        </w:rPr>
        <w:t>Thema „Afrika“</w:t>
      </w:r>
      <w:r>
        <w:rPr>
          <w:rFonts w:ascii="Times New Roman" w:hAnsi="Times New Roman" w:cs="Times New Roman"/>
          <w:sz w:val="24"/>
          <w:szCs w:val="24"/>
        </w:rPr>
        <w:t xml:space="preserve"> in zahlreichen Bastelaktionen, Liedern, Spielen, Tänzen usw. spielerisch umkreisen. In die Welt der afrikanischen Märchen entführt dann unser </w:t>
      </w:r>
      <w:r w:rsidRPr="00A51329">
        <w:rPr>
          <w:rFonts w:ascii="Times New Roman" w:hAnsi="Times New Roman" w:cs="Times New Roman"/>
          <w:b/>
          <w:sz w:val="24"/>
          <w:szCs w:val="24"/>
        </w:rPr>
        <w:t xml:space="preserve">Märchenabend </w:t>
      </w:r>
      <w:r>
        <w:rPr>
          <w:rFonts w:ascii="Times New Roman" w:hAnsi="Times New Roman" w:cs="Times New Roman"/>
          <w:sz w:val="24"/>
          <w:szCs w:val="24"/>
        </w:rPr>
        <w:t>am Freitag, den 17. Mai von 17-19h (natürlich mit anschließendem Vesper und Bastelei!)</w:t>
      </w:r>
      <w:r w:rsidR="00A05A2B">
        <w:rPr>
          <w:rFonts w:ascii="Times New Roman" w:hAnsi="Times New Roman" w:cs="Times New Roman"/>
          <w:sz w:val="24"/>
          <w:szCs w:val="24"/>
        </w:rPr>
        <w:t>.</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Im vergangenen Monat haben wir auch abschließend unser </w:t>
      </w:r>
      <w:r w:rsidRPr="00A51329">
        <w:rPr>
          <w:rFonts w:ascii="Times New Roman" w:hAnsi="Times New Roman" w:cs="Times New Roman"/>
          <w:b/>
          <w:sz w:val="24"/>
          <w:szCs w:val="24"/>
        </w:rPr>
        <w:t>Erweiterungskonzept fürs</w:t>
      </w:r>
      <w:r>
        <w:rPr>
          <w:rFonts w:ascii="Times New Roman" w:hAnsi="Times New Roman" w:cs="Times New Roman"/>
          <w:sz w:val="24"/>
          <w:szCs w:val="24"/>
        </w:rPr>
        <w:t xml:space="preserve"> </w:t>
      </w:r>
      <w:r w:rsidRPr="00A51329">
        <w:rPr>
          <w:rFonts w:ascii="Times New Roman" w:hAnsi="Times New Roman" w:cs="Times New Roman"/>
          <w:b/>
          <w:sz w:val="24"/>
          <w:szCs w:val="24"/>
        </w:rPr>
        <w:t>Schuljahr 2019/20</w:t>
      </w:r>
      <w:r>
        <w:rPr>
          <w:rFonts w:ascii="Times New Roman" w:hAnsi="Times New Roman" w:cs="Times New Roman"/>
          <w:sz w:val="24"/>
          <w:szCs w:val="24"/>
        </w:rPr>
        <w:t xml:space="preserve"> mit Gemeinde und Schulleitung unter Dach und Fach gebracht. Die nochmalige Erhöhung der Kinderzahlen auf über 60 im kommenden Schuljahr (gegenüber ca. 30 Kindern vor 3 Jahren!) macht eine konzeptionelle Änderung nötig da unser Raumangebot in der Kernzeit ja begrenzt und für diese Kinderzahlen eindeutig zu klein ist. </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Wir werden daher ab September täglich mit wechselnden Gruppen </w:t>
      </w:r>
      <w:r w:rsidRPr="00A51329">
        <w:rPr>
          <w:rFonts w:ascii="Times New Roman" w:hAnsi="Times New Roman" w:cs="Times New Roman"/>
          <w:b/>
          <w:sz w:val="24"/>
          <w:szCs w:val="24"/>
        </w:rPr>
        <w:t>Workshops</w:t>
      </w:r>
      <w:r>
        <w:rPr>
          <w:rFonts w:ascii="Times New Roman" w:hAnsi="Times New Roman" w:cs="Times New Roman"/>
          <w:sz w:val="24"/>
          <w:szCs w:val="24"/>
        </w:rPr>
        <w:t xml:space="preserve"> in verschiedenen Fachräumen der Schule veranstalten (Werken, Handarbeiten, Sport, Kunst….) Dadurch können wir unsere pädagogischen Angebote deutlich erweitern, da wir auch auf die Ausstattung der Schule zurückgreifen können und entzerren gleichzeitig die Raumsituation in der Kernzeit in Spitzenzeiten. </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Leider geht damit aber auch ein kleines Stück </w:t>
      </w:r>
      <w:r w:rsidRPr="00A51329">
        <w:rPr>
          <w:rFonts w:ascii="Times New Roman" w:hAnsi="Times New Roman" w:cs="Times New Roman"/>
          <w:b/>
          <w:sz w:val="24"/>
          <w:szCs w:val="24"/>
        </w:rPr>
        <w:t>Freizügigkeit</w:t>
      </w:r>
      <w:r>
        <w:rPr>
          <w:rFonts w:ascii="Times New Roman" w:hAnsi="Times New Roman" w:cs="Times New Roman"/>
          <w:sz w:val="24"/>
          <w:szCs w:val="24"/>
        </w:rPr>
        <w:t xml:space="preserve"> verloren, da die Kinder über einen gewissen Zeitraum (z.B. von Ferien zu Ferien) fest einer Gruppe zugeordnet werden. Würden wir jeden Tag die Gruppen nach Lust, Laune und Tagesform neu zusammenstellen kämen wir bei 60 Kindern nie zu einem Ende. </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lastRenderedPageBreak/>
        <w:t>Um die Kinder schon jetzt etwas an dieses neue Konzept heranzuführen haben wir bereits seit ca. einem Monat am Mittwoch und Freitag zwischen 12.15 und 13h feste Sportgruppen eingerichtet, die abwechseln im Mehrzweckraum der Schule kicken, turnen oder spielen.</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Wir hoffen auf Ihr Verständnis für diese Neuerung, bietet sie doch die einzige Möglichkeit einer Erweiterung der Kernzeit-Aufnahmekapazität – die Alternative wäre ein Aufnahmestopp, der v.a. die Familien aller zukünftigen Erstklässler zum Teil sehr hart treffen</w:t>
      </w: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und große organisatorische Problem bereiten würde.</w:t>
      </w:r>
    </w:p>
    <w:p w:rsidR="00A05A2B" w:rsidRDefault="00A05A2B" w:rsidP="0034751D">
      <w:pPr>
        <w:pStyle w:val="KeinLeerraum"/>
        <w:rPr>
          <w:rFonts w:ascii="Times New Roman" w:hAnsi="Times New Roman" w:cs="Times New Roman"/>
          <w:sz w:val="24"/>
          <w:szCs w:val="24"/>
        </w:rPr>
      </w:pPr>
    </w:p>
    <w:p w:rsidR="00A05A2B" w:rsidRDefault="00A05A2B" w:rsidP="0034751D">
      <w:pPr>
        <w:pStyle w:val="KeinLeerraum"/>
        <w:rPr>
          <w:rFonts w:ascii="Times New Roman" w:hAnsi="Times New Roman" w:cs="Times New Roman"/>
          <w:sz w:val="24"/>
          <w:szCs w:val="24"/>
        </w:rPr>
      </w:pPr>
      <w:r>
        <w:rPr>
          <w:rFonts w:ascii="Times New Roman" w:hAnsi="Times New Roman" w:cs="Times New Roman"/>
          <w:sz w:val="24"/>
          <w:szCs w:val="24"/>
        </w:rPr>
        <w:t>A</w:t>
      </w:r>
      <w:r w:rsidR="00A51329">
        <w:rPr>
          <w:rFonts w:ascii="Times New Roman" w:hAnsi="Times New Roman" w:cs="Times New Roman"/>
          <w:sz w:val="24"/>
          <w:szCs w:val="24"/>
        </w:rPr>
        <w:t xml:space="preserve">propos </w:t>
      </w:r>
      <w:r w:rsidR="00A51329" w:rsidRPr="00A51329">
        <w:rPr>
          <w:rFonts w:ascii="Times New Roman" w:hAnsi="Times New Roman" w:cs="Times New Roman"/>
          <w:b/>
          <w:sz w:val="24"/>
          <w:szCs w:val="24"/>
        </w:rPr>
        <w:t>zukünftige Erstklässler</w:t>
      </w:r>
      <w:r w:rsidR="00A51329">
        <w:rPr>
          <w:rFonts w:ascii="Times New Roman" w:hAnsi="Times New Roman" w:cs="Times New Roman"/>
          <w:sz w:val="24"/>
          <w:szCs w:val="24"/>
        </w:rPr>
        <w:t xml:space="preserve">, die ja zum Teil wohl auch in Ihren Familien sehnsüchtig auf ihren Eintritt in die Kernzeit warten: Für sie veranstalten wir am Freitag, den 28. Juni einen </w:t>
      </w:r>
      <w:r w:rsidR="00A51329" w:rsidRPr="00A51329">
        <w:rPr>
          <w:rFonts w:ascii="Times New Roman" w:hAnsi="Times New Roman" w:cs="Times New Roman"/>
          <w:b/>
          <w:sz w:val="24"/>
          <w:szCs w:val="24"/>
        </w:rPr>
        <w:t>Kerni-Schnuppertag</w:t>
      </w:r>
      <w:r w:rsidR="00A51329">
        <w:rPr>
          <w:rFonts w:ascii="Times New Roman" w:hAnsi="Times New Roman" w:cs="Times New Roman"/>
          <w:sz w:val="24"/>
          <w:szCs w:val="24"/>
        </w:rPr>
        <w:t xml:space="preserve"> von 14.30-16.30h, an dem wir unserem Nachwuchs die Kernzeit nochmal so richtig schmackhaft machen wollen! Näheres und auch die entsprechenden Anmeldeformulare gibt es beim Erstklässler-Elternabend der Schule am 22.5. und ab da auch in der Kernzeit direkt. Wir freuen uns schon jetzt auf zahlreiches Kommen.</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Jetzt bleibt uns nur noch, Ihnen allen eine schöne Frühlingszeit und erholsame Osterferien zu wünschen.</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Liebe Grüße</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Ihr Kernzeit-Team</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pBdr>
          <w:bottom w:val="dotted" w:sz="24" w:space="1" w:color="auto"/>
        </w:pBdr>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Pr="00A51329" w:rsidRDefault="00A51329" w:rsidP="00A51329">
      <w:pPr>
        <w:pStyle w:val="KeinLeerraum"/>
        <w:jc w:val="center"/>
        <w:rPr>
          <w:rFonts w:ascii="Times New Roman" w:hAnsi="Times New Roman" w:cs="Times New Roman"/>
          <w:b/>
          <w:sz w:val="40"/>
          <w:szCs w:val="40"/>
        </w:rPr>
      </w:pPr>
      <w:r w:rsidRPr="00A51329">
        <w:rPr>
          <w:rFonts w:ascii="Times New Roman" w:hAnsi="Times New Roman" w:cs="Times New Roman"/>
          <w:b/>
          <w:sz w:val="40"/>
          <w:szCs w:val="40"/>
        </w:rPr>
        <w:t>KARIBUNI  WATOTO!!</w:t>
      </w:r>
    </w:p>
    <w:p w:rsidR="00A51329" w:rsidRPr="00A51329" w:rsidRDefault="00A51329" w:rsidP="00A51329">
      <w:pPr>
        <w:pStyle w:val="KeinLeerraum"/>
        <w:jc w:val="center"/>
        <w:rPr>
          <w:rFonts w:ascii="Times New Roman" w:hAnsi="Times New Roman" w:cs="Times New Roman"/>
          <w:b/>
          <w:sz w:val="40"/>
          <w:szCs w:val="40"/>
        </w:rPr>
      </w:pPr>
      <w:r w:rsidRPr="00A51329">
        <w:rPr>
          <w:rFonts w:ascii="Times New Roman" w:hAnsi="Times New Roman" w:cs="Times New Roman"/>
          <w:b/>
          <w:sz w:val="40"/>
          <w:szCs w:val="40"/>
        </w:rPr>
        <w:t>AFRIKANISCHER MÄRCHENABEND</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Hiermit melde ich mein Kind ___________________________________ verbindlich zum </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Märchenabend am Freitag, den 17. Mai von 17h bis 19h in der Kernzeit an.</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roofErr w:type="spellStart"/>
      <w:r>
        <w:rPr>
          <w:rFonts w:ascii="Times New Roman" w:hAnsi="Times New Roman" w:cs="Times New Roman"/>
          <w:sz w:val="24"/>
          <w:szCs w:val="24"/>
        </w:rPr>
        <w:t>Unkonstenbeitrag</w:t>
      </w:r>
      <w:proofErr w:type="spellEnd"/>
      <w:r>
        <w:rPr>
          <w:rFonts w:ascii="Times New Roman" w:hAnsi="Times New Roman" w:cs="Times New Roman"/>
          <w:sz w:val="24"/>
          <w:szCs w:val="24"/>
        </w:rPr>
        <w:t xml:space="preserve"> wie immer: 8 Euro in bar oder 1 Gutschein (fällig bei Anmeldung)</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 xml:space="preserve">Mein Kind darf um 19h alleine nach Hause. </w:t>
      </w: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Mein Kind wird um 19h in der Kernzeit abgeholt.</w:t>
      </w:r>
    </w:p>
    <w:p w:rsidR="00A51329" w:rsidRPr="00A51329" w:rsidRDefault="00A51329" w:rsidP="0034751D">
      <w:pPr>
        <w:pStyle w:val="KeinLeerraum"/>
        <w:rPr>
          <w:rFonts w:ascii="Times New Roman" w:hAnsi="Times New Roman" w:cs="Times New Roman"/>
          <w:sz w:val="20"/>
          <w:szCs w:val="20"/>
        </w:rPr>
      </w:pPr>
      <w:r w:rsidRPr="00A51329">
        <w:rPr>
          <w:rFonts w:ascii="Times New Roman" w:hAnsi="Times New Roman" w:cs="Times New Roman"/>
          <w:sz w:val="20"/>
          <w:szCs w:val="20"/>
        </w:rPr>
        <w:t>(unzutreffendes bitte streichen)</w:t>
      </w: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p>
    <w:p w:rsidR="00A51329"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w:t>
      </w:r>
    </w:p>
    <w:p w:rsidR="00A51329" w:rsidRPr="0034751D" w:rsidRDefault="00A51329" w:rsidP="0034751D">
      <w:pPr>
        <w:pStyle w:val="KeinLeerraum"/>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sectPr w:rsidR="00A51329" w:rsidRPr="00347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1D"/>
    <w:rsid w:val="0034751D"/>
    <w:rsid w:val="006242E8"/>
    <w:rsid w:val="00A05A2B"/>
    <w:rsid w:val="00A51329"/>
    <w:rsid w:val="00DB2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75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7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3BBC-AE62-4E82-B555-141B0BA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Kreutz</dc:creator>
  <cp:lastModifiedBy>Kesenheimer</cp:lastModifiedBy>
  <cp:revision>2</cp:revision>
  <dcterms:created xsi:type="dcterms:W3CDTF">2019-03-30T15:43:00Z</dcterms:created>
  <dcterms:modified xsi:type="dcterms:W3CDTF">2019-03-30T15:43:00Z</dcterms:modified>
</cp:coreProperties>
</file>